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62710" w14:textId="77777777" w:rsidR="0010793A" w:rsidRDefault="00000000">
      <w:pPr>
        <w:jc w:val="center"/>
      </w:pPr>
      <w:r>
        <w:rPr>
          <w:b/>
          <w:bCs/>
          <w:color w:val="1F3864"/>
          <w:sz w:val="40"/>
          <w:szCs w:val="40"/>
        </w:rPr>
        <w:t>ICTR 2026</w:t>
      </w:r>
    </w:p>
    <w:p w14:paraId="34553CF2" w14:textId="77777777" w:rsidR="0010793A" w:rsidRDefault="00000000">
      <w:pPr>
        <w:spacing w:after="40"/>
        <w:jc w:val="center"/>
      </w:pPr>
      <w:r>
        <w:rPr>
          <w:sz w:val="24"/>
          <w:szCs w:val="24"/>
        </w:rPr>
        <w:t>9th International Conference on Translational Research</w:t>
      </w:r>
    </w:p>
    <w:p w14:paraId="450FE93B" w14:textId="77777777" w:rsidR="0010793A" w:rsidRDefault="00000000">
      <w:pPr>
        <w:spacing w:after="300"/>
        <w:jc w:val="center"/>
      </w:pPr>
      <w:r>
        <w:rPr>
          <w:i/>
          <w:iCs/>
          <w:sz w:val="24"/>
          <w:szCs w:val="24"/>
        </w:rPr>
        <w:t>NISER Bhubaneswar</w:t>
      </w:r>
    </w:p>
    <w:p w14:paraId="0E7343B2" w14:textId="5C83230E" w:rsidR="0010793A" w:rsidRPr="00F27AA2" w:rsidRDefault="008A29EF">
      <w:pPr>
        <w:pBdr>
          <w:bottom w:val="single" w:sz="6" w:space="8" w:color="1F3864"/>
        </w:pBdr>
        <w:spacing w:after="300"/>
        <w:jc w:val="center"/>
        <w:rPr>
          <w:sz w:val="22"/>
          <w:szCs w:val="22"/>
        </w:rPr>
      </w:pPr>
      <w:r w:rsidRPr="00F27AA2">
        <w:rPr>
          <w:b/>
          <w:bCs/>
          <w:sz w:val="32"/>
          <w:szCs w:val="32"/>
        </w:rPr>
        <w:t xml:space="preserve">ORAL PRESENTATION GUIDELINES </w:t>
      </w:r>
    </w:p>
    <w:p w14:paraId="215D33FC" w14:textId="77777777" w:rsidR="00F27AA2" w:rsidRPr="00F27AA2" w:rsidRDefault="00F27AA2" w:rsidP="00F27AA2">
      <w:pPr>
        <w:spacing w:before="200"/>
        <w:rPr>
          <w:b/>
          <w:bCs/>
        </w:rPr>
      </w:pPr>
      <w:r w:rsidRPr="00F27AA2">
        <w:rPr>
          <w:b/>
          <w:bCs/>
        </w:rPr>
        <w:t>Presentation Duration</w:t>
      </w:r>
    </w:p>
    <w:p w14:paraId="0FA01F38" w14:textId="77777777" w:rsidR="00F27AA2" w:rsidRPr="00F27AA2" w:rsidRDefault="00F27AA2" w:rsidP="00F27AA2">
      <w:pPr>
        <w:numPr>
          <w:ilvl w:val="0"/>
          <w:numId w:val="6"/>
        </w:numPr>
        <w:spacing w:before="200"/>
      </w:pPr>
      <w:r w:rsidRPr="00F27AA2">
        <w:t xml:space="preserve">Presentation: 10 minutes </w:t>
      </w:r>
    </w:p>
    <w:p w14:paraId="0CDA6490" w14:textId="77777777" w:rsidR="00F27AA2" w:rsidRPr="00F27AA2" w:rsidRDefault="00F27AA2" w:rsidP="00F27AA2">
      <w:pPr>
        <w:numPr>
          <w:ilvl w:val="0"/>
          <w:numId w:val="6"/>
        </w:numPr>
        <w:spacing w:before="200"/>
      </w:pPr>
      <w:r w:rsidRPr="00F27AA2">
        <w:t xml:space="preserve">Discussion &amp; Questions: 5 minutes </w:t>
      </w:r>
    </w:p>
    <w:p w14:paraId="7EC2AB8A" w14:textId="77777777" w:rsidR="00F27AA2" w:rsidRPr="00F27AA2" w:rsidRDefault="00F27AA2" w:rsidP="00F27AA2">
      <w:pPr>
        <w:numPr>
          <w:ilvl w:val="0"/>
          <w:numId w:val="6"/>
        </w:numPr>
        <w:spacing w:before="200"/>
      </w:pPr>
      <w:r w:rsidRPr="00F27AA2">
        <w:t>Speakers are requested to strictly adhere to the allotted time.</w:t>
      </w:r>
    </w:p>
    <w:p w14:paraId="7BCBC1E9" w14:textId="77777777" w:rsidR="00F27AA2" w:rsidRDefault="00F27AA2" w:rsidP="00F27AA2">
      <w:pPr>
        <w:spacing w:before="200"/>
        <w:rPr>
          <w:b/>
          <w:bCs/>
        </w:rPr>
      </w:pPr>
    </w:p>
    <w:p w14:paraId="1FD961C4" w14:textId="09758068" w:rsidR="00F27AA2" w:rsidRPr="00F27AA2" w:rsidRDefault="00F27AA2" w:rsidP="00F27AA2">
      <w:pPr>
        <w:spacing w:before="200"/>
        <w:rPr>
          <w:b/>
          <w:bCs/>
        </w:rPr>
      </w:pPr>
      <w:r w:rsidRPr="00F27AA2">
        <w:rPr>
          <w:b/>
          <w:bCs/>
        </w:rPr>
        <w:t>Suggested Presentation Structure</w:t>
      </w:r>
    </w:p>
    <w:p w14:paraId="718857FE" w14:textId="77777777" w:rsidR="00F27AA2" w:rsidRPr="00F27AA2" w:rsidRDefault="00F27AA2" w:rsidP="00F27AA2">
      <w:pPr>
        <w:numPr>
          <w:ilvl w:val="0"/>
          <w:numId w:val="5"/>
        </w:numPr>
        <w:spacing w:before="200"/>
        <w:rPr>
          <w:b/>
          <w:bCs/>
        </w:rPr>
      </w:pPr>
      <w:r w:rsidRPr="00F27AA2">
        <w:rPr>
          <w:b/>
          <w:bCs/>
        </w:rPr>
        <w:t xml:space="preserve">Title Slide </w:t>
      </w:r>
    </w:p>
    <w:p w14:paraId="16A4A988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Presentation title </w:t>
      </w:r>
    </w:p>
    <w:p w14:paraId="46087C6E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Author name(s) </w:t>
      </w:r>
    </w:p>
    <w:p w14:paraId="4E9A6060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Affiliation(s) </w:t>
      </w:r>
    </w:p>
    <w:p w14:paraId="1370299B" w14:textId="77777777" w:rsidR="00F27AA2" w:rsidRPr="00F27AA2" w:rsidRDefault="00F27AA2" w:rsidP="00F27AA2">
      <w:pPr>
        <w:numPr>
          <w:ilvl w:val="0"/>
          <w:numId w:val="5"/>
        </w:numPr>
        <w:spacing w:before="200"/>
        <w:rPr>
          <w:b/>
          <w:bCs/>
        </w:rPr>
      </w:pPr>
      <w:r w:rsidRPr="00F27AA2">
        <w:rPr>
          <w:b/>
          <w:bCs/>
        </w:rPr>
        <w:t xml:space="preserve">Background &amp; Aim </w:t>
      </w:r>
    </w:p>
    <w:p w14:paraId="50F8D3E8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Briefly introduce the research problem </w:t>
      </w:r>
    </w:p>
    <w:p w14:paraId="74E658C0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Highlight the knowledge gap </w:t>
      </w:r>
    </w:p>
    <w:p w14:paraId="43E7A60D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Clearly state the objective or research question </w:t>
      </w:r>
    </w:p>
    <w:p w14:paraId="28DA1492" w14:textId="76252125" w:rsidR="00F27AA2" w:rsidRPr="00F27AA2" w:rsidRDefault="00F27AA2" w:rsidP="00F27AA2">
      <w:pPr>
        <w:numPr>
          <w:ilvl w:val="0"/>
          <w:numId w:val="5"/>
        </w:numPr>
        <w:spacing w:before="200"/>
        <w:rPr>
          <w:b/>
          <w:bCs/>
        </w:rPr>
      </w:pPr>
      <w:r w:rsidRPr="00F27AA2">
        <w:rPr>
          <w:b/>
          <w:bCs/>
        </w:rPr>
        <w:t xml:space="preserve">Methods </w:t>
      </w:r>
      <w:r>
        <w:rPr>
          <w:b/>
          <w:bCs/>
        </w:rPr>
        <w:t>and Results</w:t>
      </w:r>
    </w:p>
    <w:p w14:paraId="5153E254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Present the study design and key methodology </w:t>
      </w:r>
    </w:p>
    <w:p w14:paraId="1A1EA0B0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Use schematic diagrams or flowcharts </w:t>
      </w:r>
      <w:proofErr w:type="gramStart"/>
      <w:r w:rsidRPr="00F27AA2">
        <w:t>where</w:t>
      </w:r>
      <w:proofErr w:type="gramEnd"/>
      <w:r w:rsidRPr="00F27AA2">
        <w:t xml:space="preserve"> helpful </w:t>
      </w:r>
    </w:p>
    <w:p w14:paraId="42D0A0BE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Focus on the most important findings </w:t>
      </w:r>
    </w:p>
    <w:p w14:paraId="58B363CD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Use clear graphs, images, and diagrams </w:t>
      </w:r>
    </w:p>
    <w:p w14:paraId="750893F3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Highlight key observations rather than presenting excessive data </w:t>
      </w:r>
    </w:p>
    <w:p w14:paraId="6520C15E" w14:textId="77777777" w:rsidR="00F27AA2" w:rsidRPr="00F27AA2" w:rsidRDefault="00F27AA2" w:rsidP="00F27AA2">
      <w:pPr>
        <w:numPr>
          <w:ilvl w:val="0"/>
          <w:numId w:val="5"/>
        </w:numPr>
        <w:spacing w:before="200"/>
        <w:rPr>
          <w:b/>
          <w:bCs/>
        </w:rPr>
      </w:pPr>
      <w:r w:rsidRPr="00F27AA2">
        <w:rPr>
          <w:b/>
          <w:bCs/>
        </w:rPr>
        <w:t xml:space="preserve">Conclusion </w:t>
      </w:r>
    </w:p>
    <w:p w14:paraId="34A72929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Summarize the major findings </w:t>
      </w:r>
    </w:p>
    <w:p w14:paraId="0BE2E6F5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Highlight the scientific and/or translational significance </w:t>
      </w:r>
    </w:p>
    <w:p w14:paraId="1AC30F69" w14:textId="77777777" w:rsidR="00F27AA2" w:rsidRPr="00F27AA2" w:rsidRDefault="00F27AA2" w:rsidP="00F27AA2">
      <w:pPr>
        <w:numPr>
          <w:ilvl w:val="0"/>
          <w:numId w:val="5"/>
        </w:numPr>
        <w:spacing w:before="200"/>
        <w:rPr>
          <w:b/>
          <w:bCs/>
        </w:rPr>
      </w:pPr>
      <w:r w:rsidRPr="00F27AA2">
        <w:rPr>
          <w:b/>
          <w:bCs/>
        </w:rPr>
        <w:t xml:space="preserve">Future Perspective </w:t>
      </w:r>
    </w:p>
    <w:p w14:paraId="4832F0C8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 xml:space="preserve">Briefly indicate potential applications, implications, or future directions </w:t>
      </w:r>
    </w:p>
    <w:p w14:paraId="654C06FD" w14:textId="77777777" w:rsidR="00F27AA2" w:rsidRPr="00F27AA2" w:rsidRDefault="00F27AA2" w:rsidP="00F27AA2">
      <w:pPr>
        <w:numPr>
          <w:ilvl w:val="0"/>
          <w:numId w:val="5"/>
        </w:numPr>
        <w:spacing w:before="200"/>
        <w:rPr>
          <w:b/>
          <w:bCs/>
        </w:rPr>
      </w:pPr>
      <w:r w:rsidRPr="00F27AA2">
        <w:rPr>
          <w:b/>
          <w:bCs/>
        </w:rPr>
        <w:t xml:space="preserve">Acknowledgements </w:t>
      </w:r>
    </w:p>
    <w:p w14:paraId="30B50C0D" w14:textId="77777777" w:rsidR="00F27AA2" w:rsidRPr="00F27AA2" w:rsidRDefault="00F27AA2" w:rsidP="00F27AA2">
      <w:pPr>
        <w:numPr>
          <w:ilvl w:val="1"/>
          <w:numId w:val="5"/>
        </w:numPr>
        <w:spacing w:before="200"/>
      </w:pPr>
      <w:r w:rsidRPr="00F27AA2">
        <w:t>Acknowledge funding agencies, collaborators, and institutional support, as appropriate.</w:t>
      </w:r>
    </w:p>
    <w:p w14:paraId="7467AA54" w14:textId="77777777" w:rsidR="00F27AA2" w:rsidRDefault="00F27AA2" w:rsidP="00F27AA2">
      <w:pPr>
        <w:spacing w:before="200"/>
        <w:rPr>
          <w:b/>
          <w:bCs/>
        </w:rPr>
      </w:pPr>
    </w:p>
    <w:p w14:paraId="3DB1A6E6" w14:textId="3AC6B702" w:rsidR="00F27AA2" w:rsidRPr="00F27AA2" w:rsidRDefault="00F27AA2" w:rsidP="00F27AA2">
      <w:pPr>
        <w:spacing w:before="200"/>
        <w:rPr>
          <w:b/>
          <w:bCs/>
        </w:rPr>
      </w:pPr>
      <w:r w:rsidRPr="00F27AA2">
        <w:rPr>
          <w:b/>
          <w:bCs/>
        </w:rPr>
        <w:t>Presentation Format &amp; Design</w:t>
      </w:r>
    </w:p>
    <w:p w14:paraId="635CA948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Use a 16:9 widescreen slide format. </w:t>
      </w:r>
    </w:p>
    <w:p w14:paraId="74D7264A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Keep slides simple, clear, and visually engaging. </w:t>
      </w:r>
    </w:p>
    <w:p w14:paraId="7CE4DDBD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Use Times New Roman or another clear, consistent font throughout. </w:t>
      </w:r>
    </w:p>
    <w:p w14:paraId="731B9B69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Avoid overcrowding slides with text. </w:t>
      </w:r>
    </w:p>
    <w:p w14:paraId="0525FFD0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Use high-resolution figures, images, and graphs. </w:t>
      </w:r>
    </w:p>
    <w:p w14:paraId="1DD37AFF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Ensure that all text, figures, and labels are clearly visible from a distance. </w:t>
      </w:r>
    </w:p>
    <w:p w14:paraId="55225776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Maintain a consistent visual style throughout the presentation. </w:t>
      </w:r>
    </w:p>
    <w:p w14:paraId="21822701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 xml:space="preserve">Clearly explain abbreviations and technical terms when first introduced. </w:t>
      </w:r>
    </w:p>
    <w:p w14:paraId="191F22BD" w14:textId="77777777" w:rsidR="00F27AA2" w:rsidRPr="00F27AA2" w:rsidRDefault="00F27AA2" w:rsidP="00F27AA2">
      <w:pPr>
        <w:numPr>
          <w:ilvl w:val="0"/>
          <w:numId w:val="4"/>
        </w:numPr>
        <w:spacing w:before="200"/>
      </w:pPr>
      <w:r w:rsidRPr="00F27AA2">
        <w:t>Emphasize the translational relevance and potential impact of the work wherever appropriate.</w:t>
      </w:r>
    </w:p>
    <w:p w14:paraId="1EF1294D" w14:textId="77777777" w:rsidR="00F27AA2" w:rsidRDefault="00F27AA2" w:rsidP="008A29EF">
      <w:pPr>
        <w:spacing w:before="200"/>
        <w:rPr>
          <w:b/>
          <w:bCs/>
        </w:rPr>
      </w:pPr>
    </w:p>
    <w:p w14:paraId="022856B7" w14:textId="58BB27C2" w:rsidR="008A29EF" w:rsidRPr="008A29EF" w:rsidRDefault="008A29EF" w:rsidP="008A29EF">
      <w:pPr>
        <w:spacing w:before="200"/>
        <w:rPr>
          <w:b/>
          <w:bCs/>
        </w:rPr>
      </w:pPr>
      <w:r w:rsidRPr="008A29EF">
        <w:rPr>
          <w:b/>
          <w:bCs/>
        </w:rPr>
        <w:t>During the Presentation</w:t>
      </w:r>
    </w:p>
    <w:p w14:paraId="6B5D1477" w14:textId="77777777" w:rsidR="008A29EF" w:rsidRPr="008A29EF" w:rsidRDefault="008A29EF" w:rsidP="008A29EF">
      <w:pPr>
        <w:numPr>
          <w:ilvl w:val="0"/>
          <w:numId w:val="3"/>
        </w:numPr>
        <w:spacing w:before="200"/>
      </w:pPr>
      <w:r w:rsidRPr="008A29EF">
        <w:t xml:space="preserve">Please be present in the session room before your scheduled presentation. </w:t>
      </w:r>
    </w:p>
    <w:p w14:paraId="6CE6F7DD" w14:textId="77777777" w:rsidR="008A29EF" w:rsidRPr="008A29EF" w:rsidRDefault="008A29EF" w:rsidP="008A29EF">
      <w:pPr>
        <w:numPr>
          <w:ilvl w:val="0"/>
          <w:numId w:val="3"/>
        </w:numPr>
        <w:spacing w:before="200"/>
      </w:pPr>
      <w:r w:rsidRPr="008A29EF">
        <w:rPr>
          <w:b/>
          <w:bCs/>
        </w:rPr>
        <w:t>A warning may be given when the presentation time is nearing completion.</w:t>
      </w:r>
      <w:r w:rsidRPr="008A29EF">
        <w:t xml:space="preserve"> </w:t>
      </w:r>
    </w:p>
    <w:p w14:paraId="73BFC302" w14:textId="77777777" w:rsidR="008A29EF" w:rsidRPr="008A29EF" w:rsidRDefault="008A29EF" w:rsidP="008A29EF">
      <w:pPr>
        <w:numPr>
          <w:ilvl w:val="0"/>
          <w:numId w:val="3"/>
        </w:numPr>
        <w:spacing w:before="200"/>
      </w:pPr>
      <w:r w:rsidRPr="008A29EF">
        <w:t xml:space="preserve">The session chair will moderate the </w:t>
      </w:r>
      <w:r w:rsidRPr="008A29EF">
        <w:rPr>
          <w:b/>
          <w:bCs/>
        </w:rPr>
        <w:t>5-minute discussion and question period</w:t>
      </w:r>
      <w:r w:rsidRPr="008A29EF">
        <w:t xml:space="preserve"> following each presentation.</w:t>
      </w:r>
    </w:p>
    <w:p w14:paraId="0892AF37" w14:textId="38398828" w:rsidR="0010793A" w:rsidRDefault="0010793A">
      <w:pPr>
        <w:spacing w:before="200"/>
      </w:pPr>
    </w:p>
    <w:sectPr w:rsidR="0010793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17605"/>
    <w:multiLevelType w:val="multilevel"/>
    <w:tmpl w:val="CCF8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57A6A"/>
    <w:multiLevelType w:val="multilevel"/>
    <w:tmpl w:val="2804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A1767"/>
    <w:multiLevelType w:val="multilevel"/>
    <w:tmpl w:val="DB06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75F85"/>
    <w:multiLevelType w:val="hybridMultilevel"/>
    <w:tmpl w:val="55EA7E86"/>
    <w:lvl w:ilvl="0" w:tplc="5F60845A">
      <w:start w:val="1"/>
      <w:numFmt w:val="bullet"/>
      <w:lvlText w:val="•"/>
      <w:lvlJc w:val="left"/>
      <w:pPr>
        <w:ind w:left="480" w:hanging="260"/>
      </w:pPr>
    </w:lvl>
    <w:lvl w:ilvl="1" w:tplc="FD3EF922">
      <w:numFmt w:val="decimal"/>
      <w:lvlText w:val=""/>
      <w:lvlJc w:val="left"/>
    </w:lvl>
    <w:lvl w:ilvl="2" w:tplc="2CA893F4">
      <w:numFmt w:val="decimal"/>
      <w:lvlText w:val=""/>
      <w:lvlJc w:val="left"/>
    </w:lvl>
    <w:lvl w:ilvl="3" w:tplc="74789468">
      <w:numFmt w:val="decimal"/>
      <w:lvlText w:val=""/>
      <w:lvlJc w:val="left"/>
    </w:lvl>
    <w:lvl w:ilvl="4" w:tplc="C118340A">
      <w:numFmt w:val="decimal"/>
      <w:lvlText w:val=""/>
      <w:lvlJc w:val="left"/>
    </w:lvl>
    <w:lvl w:ilvl="5" w:tplc="C55CF2C4">
      <w:numFmt w:val="decimal"/>
      <w:lvlText w:val=""/>
      <w:lvlJc w:val="left"/>
    </w:lvl>
    <w:lvl w:ilvl="6" w:tplc="0AEC6268">
      <w:numFmt w:val="decimal"/>
      <w:lvlText w:val=""/>
      <w:lvlJc w:val="left"/>
    </w:lvl>
    <w:lvl w:ilvl="7" w:tplc="8A346F20">
      <w:numFmt w:val="decimal"/>
      <w:lvlText w:val=""/>
      <w:lvlJc w:val="left"/>
    </w:lvl>
    <w:lvl w:ilvl="8" w:tplc="BE0C6228">
      <w:numFmt w:val="decimal"/>
      <w:lvlText w:val=""/>
      <w:lvlJc w:val="left"/>
    </w:lvl>
  </w:abstractNum>
  <w:abstractNum w:abstractNumId="4" w15:restartNumberingAfterBreak="0">
    <w:nsid w:val="50FB7A00"/>
    <w:multiLevelType w:val="multilevel"/>
    <w:tmpl w:val="2EFE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B01A1"/>
    <w:multiLevelType w:val="hybridMultilevel"/>
    <w:tmpl w:val="FA4A91DC"/>
    <w:lvl w:ilvl="0" w:tplc="403CB15C">
      <w:start w:val="1"/>
      <w:numFmt w:val="bullet"/>
      <w:lvlText w:val="●"/>
      <w:lvlJc w:val="left"/>
      <w:pPr>
        <w:ind w:left="720" w:hanging="360"/>
      </w:pPr>
    </w:lvl>
    <w:lvl w:ilvl="1" w:tplc="963C0C00">
      <w:start w:val="1"/>
      <w:numFmt w:val="bullet"/>
      <w:lvlText w:val="○"/>
      <w:lvlJc w:val="left"/>
      <w:pPr>
        <w:ind w:left="1440" w:hanging="360"/>
      </w:pPr>
    </w:lvl>
    <w:lvl w:ilvl="2" w:tplc="BDD6453A">
      <w:start w:val="1"/>
      <w:numFmt w:val="bullet"/>
      <w:lvlText w:val="■"/>
      <w:lvlJc w:val="left"/>
      <w:pPr>
        <w:ind w:left="2160" w:hanging="360"/>
      </w:pPr>
    </w:lvl>
    <w:lvl w:ilvl="3" w:tplc="4C023BB6">
      <w:start w:val="1"/>
      <w:numFmt w:val="bullet"/>
      <w:lvlText w:val="●"/>
      <w:lvlJc w:val="left"/>
      <w:pPr>
        <w:ind w:left="2880" w:hanging="360"/>
      </w:pPr>
    </w:lvl>
    <w:lvl w:ilvl="4" w:tplc="15FA75E8">
      <w:start w:val="1"/>
      <w:numFmt w:val="bullet"/>
      <w:lvlText w:val="○"/>
      <w:lvlJc w:val="left"/>
      <w:pPr>
        <w:ind w:left="3600" w:hanging="360"/>
      </w:pPr>
    </w:lvl>
    <w:lvl w:ilvl="5" w:tplc="E2404986">
      <w:start w:val="1"/>
      <w:numFmt w:val="bullet"/>
      <w:lvlText w:val="■"/>
      <w:lvlJc w:val="left"/>
      <w:pPr>
        <w:ind w:left="4320" w:hanging="360"/>
      </w:pPr>
    </w:lvl>
    <w:lvl w:ilvl="6" w:tplc="1A8245D2">
      <w:start w:val="1"/>
      <w:numFmt w:val="bullet"/>
      <w:lvlText w:val="●"/>
      <w:lvlJc w:val="left"/>
      <w:pPr>
        <w:ind w:left="5040" w:hanging="360"/>
      </w:pPr>
    </w:lvl>
    <w:lvl w:ilvl="7" w:tplc="1AD0F342">
      <w:start w:val="1"/>
      <w:numFmt w:val="bullet"/>
      <w:lvlText w:val="●"/>
      <w:lvlJc w:val="left"/>
      <w:pPr>
        <w:ind w:left="5760" w:hanging="360"/>
      </w:pPr>
    </w:lvl>
    <w:lvl w:ilvl="8" w:tplc="D85CBAFC">
      <w:start w:val="1"/>
      <w:numFmt w:val="bullet"/>
      <w:lvlText w:val="●"/>
      <w:lvlJc w:val="left"/>
      <w:pPr>
        <w:ind w:left="6480" w:hanging="360"/>
      </w:pPr>
    </w:lvl>
  </w:abstractNum>
  <w:num w:numId="1" w16cid:durableId="805512716">
    <w:abstractNumId w:val="5"/>
    <w:lvlOverride w:ilvl="0">
      <w:startOverride w:val="1"/>
    </w:lvlOverride>
  </w:num>
  <w:num w:numId="2" w16cid:durableId="1913810188">
    <w:abstractNumId w:val="3"/>
    <w:lvlOverride w:ilvl="0">
      <w:startOverride w:val="1"/>
    </w:lvlOverride>
  </w:num>
  <w:num w:numId="3" w16cid:durableId="466358202">
    <w:abstractNumId w:val="1"/>
  </w:num>
  <w:num w:numId="4" w16cid:durableId="2080253394">
    <w:abstractNumId w:val="2"/>
  </w:num>
  <w:num w:numId="5" w16cid:durableId="437019339">
    <w:abstractNumId w:val="0"/>
  </w:num>
  <w:num w:numId="6" w16cid:durableId="711269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93A"/>
    <w:rsid w:val="000C55C4"/>
    <w:rsid w:val="0010793A"/>
    <w:rsid w:val="00145A60"/>
    <w:rsid w:val="00315DED"/>
    <w:rsid w:val="00334FA1"/>
    <w:rsid w:val="004046DB"/>
    <w:rsid w:val="00602B30"/>
    <w:rsid w:val="008A29EF"/>
    <w:rsid w:val="00DA4F0F"/>
    <w:rsid w:val="00F2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95FB"/>
  <w15:docId w15:val="{5EA2B805-7954-43E1-A2FE-2472D8E6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zh-CN" w:bidi="bn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Manjusha Dixit</cp:lastModifiedBy>
  <cp:revision>2</cp:revision>
  <dcterms:created xsi:type="dcterms:W3CDTF">2026-08-24T11:16:00Z</dcterms:created>
  <dcterms:modified xsi:type="dcterms:W3CDTF">2026-08-24T11:16:00Z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07c11730-74d7-45da-b71d-46876400badf</vt:lpwstr>
  </property>
</Properties>
</file>